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1B" w:rsidRDefault="008D151B" w:rsidP="008D151B">
      <w:r>
        <w:t>5ВАСИЛИЙ БЕЛЫЙ.</w:t>
      </w:r>
    </w:p>
    <w:p w:rsidR="008D151B" w:rsidRDefault="008D151B" w:rsidP="008D151B">
      <w:r>
        <w:t>Вниманию журналистов!</w:t>
      </w:r>
    </w:p>
    <w:p w:rsidR="008D151B" w:rsidRDefault="008D151B" w:rsidP="008D151B">
      <w:r>
        <w:t xml:space="preserve">Вот и начался новый учебный год. Он, как и предыдущий, необычный </w:t>
      </w:r>
      <w:proofErr w:type="gramStart"/>
      <w:r>
        <w:t>–г</w:t>
      </w:r>
      <w:proofErr w:type="gramEnd"/>
      <w:r>
        <w:t xml:space="preserve">од 70-летия Победы. В прошлом учебном мы сделали много: провели, в общей сложности, четыре олимпиады. В них, в общей сложности, участвовали 56 человек, все, как правило, написали два, а то и три материала. Некоторые авторы участвовали в двух олимпиадах, а Кира Кравченко, Юля </w:t>
      </w:r>
      <w:proofErr w:type="spellStart"/>
      <w:r>
        <w:t>Британ</w:t>
      </w:r>
      <w:proofErr w:type="spellEnd"/>
      <w:r>
        <w:t xml:space="preserve"> и Анжела Гукасян – в трёх. А это, ребята, самое главное: почерк крепнет раз от раза, мастерство автора растёт. Наши авторы выступали практически в каждом номере газеты «Анфас». В большинстве это были воспоминания о войне, воспитывающие в читателе любовь  к своей Родине, уважение к людям, пережившим ужасы и страхи</w:t>
      </w:r>
      <w:proofErr w:type="gramStart"/>
      <w:r>
        <w:t xml:space="preserve"> В</w:t>
      </w:r>
      <w:proofErr w:type="gramEnd"/>
      <w:r>
        <w:t>торой мировой и добившимся Победы, память, постоянную и надёжную, о тех, кто погиб, не дожив до неё.</w:t>
      </w:r>
    </w:p>
    <w:p w:rsidR="008D151B" w:rsidRDefault="008D151B" w:rsidP="008D151B">
      <w:r>
        <w:t>Надо признать, в вашем лице, юные авторы, мы имеем большой отряд защитников Родины, открывший и для себя, и для нас, взрослых, немало героев, о которых мы или знали не всё, или – не знали вовсе. Спасибо, ребята!..</w:t>
      </w:r>
    </w:p>
    <w:p w:rsidR="008D151B" w:rsidRDefault="008D151B" w:rsidP="008D151B">
      <w:r>
        <w:t>Жалко, что мы не можем издать это откровение людей в вашей обработке.</w:t>
      </w:r>
    </w:p>
    <w:p w:rsidR="008D151B" w:rsidRDefault="008D151B" w:rsidP="008D151B">
      <w:r>
        <w:t xml:space="preserve">Впереди. </w:t>
      </w:r>
      <w:proofErr w:type="gramStart"/>
      <w:r>
        <w:t>И он уже идёт, новый учебный год,  где мы на всех олимпиадах, как на чисто журналистских, так и на олимпиадах «Связь времён», а их в этом году будет три: две – осенняя и весенняя проходят в ДДТ, а третья, зимняя, - в домашних условиях, с дальнейшей передачей по электронной почте.</w:t>
      </w:r>
      <w:proofErr w:type="gramEnd"/>
      <w:r>
        <w:t xml:space="preserve"> Её назначение – сайт ДДТ.</w:t>
      </w:r>
    </w:p>
    <w:p w:rsidR="008D151B" w:rsidRDefault="008D151B" w:rsidP="008D151B">
      <w:r>
        <w:t xml:space="preserve">Мы продолжим беседовать с людьми, помнившими ВОВ, узнаем, как народ поднимал </w:t>
      </w:r>
      <w:proofErr w:type="spellStart"/>
      <w:r>
        <w:t>разрушенноехозяйство</w:t>
      </w:r>
      <w:proofErr w:type="spellEnd"/>
      <w:r>
        <w:t xml:space="preserve"> и </w:t>
      </w:r>
      <w:proofErr w:type="spellStart"/>
      <w:r>
        <w:t>жинь</w:t>
      </w:r>
      <w:proofErr w:type="spellEnd"/>
      <w:r>
        <w:t xml:space="preserve">. </w:t>
      </w:r>
      <w:proofErr w:type="gramStart"/>
      <w:r>
        <w:t>Наша</w:t>
      </w:r>
      <w:proofErr w:type="gramEnd"/>
      <w:r>
        <w:t xml:space="preserve"> с вами </w:t>
      </w:r>
      <w:proofErr w:type="spellStart"/>
      <w:r>
        <w:t>цедь</w:t>
      </w:r>
      <w:proofErr w:type="spellEnd"/>
      <w:r>
        <w:t xml:space="preserve"> – создать панно нашей послевоенной жизни, воздать должное вашим дедушкам и бабушкам, прадедушкам и прабабушкам. Помните: их жизнь была неимоверно трудной, о ней надо всегда помнить… </w:t>
      </w:r>
      <w:proofErr w:type="spellStart"/>
      <w:r>
        <w:t>Они</w:t>
      </w:r>
      <w:proofErr w:type="gramStart"/>
      <w:r>
        <w:t>,к</w:t>
      </w:r>
      <w:proofErr w:type="spellEnd"/>
      <w:proofErr w:type="gramEnd"/>
      <w:r>
        <w:t xml:space="preserve"> тому же, сделали удивительно много. Позьм1м </w:t>
      </w:r>
      <w:proofErr w:type="spellStart"/>
      <w:r>
        <w:t>Абинский</w:t>
      </w:r>
      <w:proofErr w:type="spellEnd"/>
      <w:r>
        <w:t xml:space="preserve"> район: именно они организовали и развили </w:t>
      </w:r>
      <w:proofErr w:type="gramStart"/>
      <w:r>
        <w:t>нефтяную</w:t>
      </w:r>
      <w:proofErr w:type="gramEnd"/>
      <w:r>
        <w:t xml:space="preserve"> промышленность, создали рисоводческую отрасль.</w:t>
      </w:r>
    </w:p>
    <w:p w:rsidR="008D151B" w:rsidRDefault="008D151B" w:rsidP="008D151B">
      <w:r>
        <w:t xml:space="preserve">Многие десятки </w:t>
      </w:r>
      <w:proofErr w:type="gramStart"/>
      <w:r>
        <w:t>награждённых</w:t>
      </w:r>
      <w:proofErr w:type="gramEnd"/>
      <w:r>
        <w:t xml:space="preserve"> орденами и медалями.</w:t>
      </w:r>
    </w:p>
    <w:p w:rsidR="008D151B" w:rsidRDefault="008D151B" w:rsidP="008D151B">
      <w:r>
        <w:t>А вы знаете, ребята, чем были награждены ваши родственники? Узнать об этом, рассказать всем, помнить и гордиться – это наш долг, журналисты.</w:t>
      </w:r>
    </w:p>
    <w:p w:rsidR="008D151B" w:rsidRDefault="008D151B" w:rsidP="008D151B">
      <w:proofErr w:type="spellStart"/>
      <w:r>
        <w:t>Успежа</w:t>
      </w:r>
      <w:proofErr w:type="spellEnd"/>
      <w:r>
        <w:t xml:space="preserve"> вам в поиске, до встречи в 38-й школе на празднике урожая. Там мы поговорим обо всём. Я жду вас в секции «Проба пера»</w:t>
      </w:r>
    </w:p>
    <w:p w:rsidR="008D151B" w:rsidRDefault="008D151B" w:rsidP="008D151B">
      <w:r>
        <w:t>Белый, руководитель объединения «Юные журналисты»</w:t>
      </w:r>
    </w:p>
    <w:p w:rsidR="007C7205" w:rsidRDefault="007C7205"/>
    <w:sectPr w:rsidR="007C7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D151B"/>
    <w:rsid w:val="007C7205"/>
    <w:rsid w:val="008D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</dc:creator>
  <cp:keywords/>
  <dc:description/>
  <cp:lastModifiedBy>МАН</cp:lastModifiedBy>
  <cp:revision>2</cp:revision>
  <dcterms:created xsi:type="dcterms:W3CDTF">2015-09-17T09:43:00Z</dcterms:created>
  <dcterms:modified xsi:type="dcterms:W3CDTF">2015-09-17T09:43:00Z</dcterms:modified>
</cp:coreProperties>
</file>