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D5" w:rsidRDefault="001F2CD5" w:rsidP="001F2CD5">
      <w:r>
        <w:t>ГОРЖУСЬ  ЗЕМЛЯКАМИ.</w:t>
      </w:r>
    </w:p>
    <w:p w:rsidR="001F2CD5" w:rsidRDefault="001F2CD5" w:rsidP="001F2CD5">
      <w:r>
        <w:t>Для нас, юношей и девушек первой четверти двадцать первого века, комсомол – белое пятно в наших знаниях. Я, конечно, знаю кое-что о героическом прошлом комсомола, в том числе  и кубанского. Знаю, что есть героизм народа, к примеру, в годы Великой Отечественной войны и есть героизм будней, когда люди сознательно и добровольно обрекают себя на тяготы.  Яркой страницей такого героизма является, на мой взгляд, освоение целинных земель.</w:t>
      </w:r>
    </w:p>
    <w:p w:rsidR="001F2CD5" w:rsidRDefault="001F2CD5" w:rsidP="001F2CD5">
      <w:r>
        <w:t xml:space="preserve">Передо мной скромная труженица нашего села Ольга </w:t>
      </w:r>
      <w:proofErr w:type="spellStart"/>
      <w:r>
        <w:t>Прокофьевна</w:t>
      </w:r>
      <w:proofErr w:type="spellEnd"/>
      <w:r>
        <w:t xml:space="preserve"> </w:t>
      </w:r>
      <w:proofErr w:type="spellStart"/>
      <w:r>
        <w:t>Холошина</w:t>
      </w:r>
      <w:proofErr w:type="spellEnd"/>
      <w:r>
        <w:t xml:space="preserve">, открытый приветливый взгляд, рабочие руки. Ольга </w:t>
      </w:r>
      <w:proofErr w:type="spellStart"/>
      <w:r>
        <w:t>Прокофьевна</w:t>
      </w:r>
      <w:proofErr w:type="spellEnd"/>
      <w:r>
        <w:t xml:space="preserve"> приглашает меня в дом, обстановка в нем по-деревенски простая, но все сияет чистотой. Выслушав мой вопрос: «Сколько вам было лет, когда вы уехали на целину?», женщина некоторое время молчит, потом начинает говорить…</w:t>
      </w:r>
    </w:p>
    <w:p w:rsidR="001F2CD5" w:rsidRDefault="001F2CD5" w:rsidP="001F2CD5">
      <w:r>
        <w:t>-- !954 год. Мне 18 лет, мужу – 20. К этому времени Кубань уже восстановила разрушенное войной сельское хозяйство. И было принято решение об освоении целинных земель. Сотни юношей и девушек откликнулись на призыв ЦК ВЛКСМ.</w:t>
      </w:r>
    </w:p>
    <w:p w:rsidR="001F2CD5" w:rsidRDefault="001F2CD5" w:rsidP="001F2CD5">
      <w:r>
        <w:t>Мы с мужем тоже подали заявления, хотя надеялись не очень –  в райкомах было столпотворение, казалось, что все собрались уезжать.</w:t>
      </w:r>
    </w:p>
    <w:p w:rsidR="001F2CD5" w:rsidRDefault="001F2CD5" w:rsidP="001F2CD5">
      <w:r>
        <w:t>Почему мы решили поехать? Работать? Да работы и дома хватало!.. Мы мечтали о новых городах, о новых землях. От всего этого веяло романтикой.</w:t>
      </w:r>
    </w:p>
    <w:p w:rsidR="001F2CD5" w:rsidRDefault="001F2CD5" w:rsidP="001F2CD5">
      <w:r>
        <w:t>И вот, наконец, день отъезда. Казалось, все село провожало нас. На вагонах лозунги: «Даешь целину»!..</w:t>
      </w:r>
    </w:p>
    <w:p w:rsidR="001F2CD5" w:rsidRDefault="001F2CD5" w:rsidP="001F2CD5">
      <w:r>
        <w:t xml:space="preserve">На станции </w:t>
      </w:r>
      <w:proofErr w:type="spellStart"/>
      <w:r>
        <w:t>Аглабас</w:t>
      </w:r>
      <w:proofErr w:type="spellEnd"/>
      <w:r>
        <w:t xml:space="preserve"> нас встретил директор совхоза</w:t>
      </w:r>
      <w:proofErr w:type="gramStart"/>
      <w:r>
        <w:t xml:space="preserve"> .</w:t>
      </w:r>
      <w:proofErr w:type="gramEnd"/>
      <w:r>
        <w:t xml:space="preserve"> Нам предстояло проехать на тракторах сто километров. Дорог нет. На ведущем тракторе – компас. Восемь тракторов, шесть открытых саней и два вагончика. Ветер резкий и очень холодный. Кругом степь, ни единого кустика…</w:t>
      </w:r>
    </w:p>
    <w:p w:rsidR="001F2CD5" w:rsidRDefault="001F2CD5" w:rsidP="001F2CD5">
      <w:r>
        <w:t>Сбились с дороги. Ночь настала быстро. Небо в звездах, а вокруг темень – друг друга не видно. На конец, приехали.</w:t>
      </w:r>
    </w:p>
    <w:p w:rsidR="001F2CD5" w:rsidRDefault="001F2CD5" w:rsidP="001F2CD5">
      <w:r>
        <w:t>Вагончиков и палаток, приготовленных для нас, не хватило. Но у нас были свои палатки. Закипела работа: одни разбивали палатки, другие устанавливали печи-времянки, третьи носили кровати, матрацы, четвертые уже растапливали печи</w:t>
      </w:r>
      <w:proofErr w:type="gramStart"/>
      <w:r>
        <w:t>… К</w:t>
      </w:r>
      <w:proofErr w:type="gramEnd"/>
      <w:r>
        <w:t xml:space="preserve"> трем часам ночи везде было тепло, светло и весело…</w:t>
      </w:r>
    </w:p>
    <w:p w:rsidR="001F2CD5" w:rsidRDefault="001F2CD5" w:rsidP="001F2CD5">
      <w:r>
        <w:t xml:space="preserve">Утром осмотрели совхоз. Усадьба – семь домиков, тринадцать вагончиков и восемнадцать палаток. Грязь в поселке по колено в полном смысле этого слова. Пустынно, холодно, но жизнь била ключом: девчата готовили завтрак, </w:t>
      </w:r>
      <w:proofErr w:type="gramStart"/>
      <w:r>
        <w:t>хлопцы</w:t>
      </w:r>
      <w:proofErr w:type="gramEnd"/>
      <w:r>
        <w:t xml:space="preserve"> заготавливали топливо…</w:t>
      </w:r>
    </w:p>
    <w:p w:rsidR="001F2CD5" w:rsidRDefault="001F2CD5" w:rsidP="001F2CD5">
      <w:r>
        <w:t>Но через несколько дней мы встревожились: на носу был сев, а перед этим – подъем целины, а начальство: не спешите, все уладится…</w:t>
      </w:r>
    </w:p>
    <w:p w:rsidR="001F2CD5" w:rsidRDefault="001F2CD5" w:rsidP="001F2CD5">
      <w:r>
        <w:t xml:space="preserve">Собрали комсомольское собрание, на котором </w:t>
      </w:r>
      <w:proofErr w:type="gramStart"/>
      <w:r>
        <w:t>выступил директор… Техники в совхозе почти нет</w:t>
      </w:r>
      <w:proofErr w:type="gramEnd"/>
      <w:r>
        <w:t>, один трактор С-80 и пять ДТ-54. .. А среди приехавших 60 шоферов, из них 22 – первого класса, 74 тракториста… Совхоз разнарядки на технику не имел, завоза семян тоже не было. Обещали доставить пять сборных щитовых домиков.</w:t>
      </w:r>
    </w:p>
    <w:p w:rsidR="001F2CD5" w:rsidRDefault="001F2CD5" w:rsidP="001F2CD5">
      <w:r>
        <w:t>Проехать 4000 километров с одной мыслью: работать – и вдруг…</w:t>
      </w:r>
    </w:p>
    <w:p w:rsidR="001F2CD5" w:rsidRDefault="001F2CD5" w:rsidP="001F2CD5">
      <w:r>
        <w:lastRenderedPageBreak/>
        <w:t xml:space="preserve">Стали думать, обсуждать ситуацию. Мы оторваны от мира: ни телефона, ни радио – ничего. Отобрали трех активистов, решили ехать в Уральск, прямо в обком партии. А там – ни первого, ни второго, ни третьего. Принял наших ходоков зав </w:t>
      </w:r>
      <w:proofErr w:type="spellStart"/>
      <w:r>
        <w:t>сельхозотделом</w:t>
      </w:r>
      <w:proofErr w:type="spellEnd"/>
      <w:r>
        <w:t xml:space="preserve">. А вскоре к нам пришло десять тракторов и шесть комбайнов, и мы приступили к их ремонту..А тут еще весть: к нам едет заведующий отделом министерства </w:t>
      </w:r>
      <w:proofErr w:type="spellStart"/>
      <w:r>
        <w:t>Лютюшенко</w:t>
      </w:r>
      <w:proofErr w:type="spellEnd"/>
      <w:r>
        <w:t xml:space="preserve"> – он помог получить еще 22 новеньких трактора </w:t>
      </w:r>
      <w:proofErr w:type="gramStart"/>
      <w:r>
        <w:t>–с</w:t>
      </w:r>
      <w:proofErr w:type="gramEnd"/>
      <w:r>
        <w:t xml:space="preserve"> прицепами, плугами и боронами. Жизнь начала налаживаться…</w:t>
      </w:r>
    </w:p>
    <w:p w:rsidR="001F2CD5" w:rsidRDefault="001F2CD5" w:rsidP="001F2CD5">
      <w:r>
        <w:t>Были укомплектованы бригады, в каждой семь тракторов и 52 человека. Машины пообещали к уборочной, дали 15 лошадей и 10 верблюдов. Шоферы пошли работать в строительную бригаду.  Сто человек уехали на курсы комбайнеров. Я работала поваром в столовой.</w:t>
      </w:r>
    </w:p>
    <w:p w:rsidR="001F2CD5" w:rsidRDefault="001F2CD5" w:rsidP="001F2CD5">
      <w:r>
        <w:t>В совхозе начали вспашку. Таких земель мы раньше никогда не видели – одна борозда на сорок километров. Трактористам за 12 часов приходилось делать только одну борозду и ночевать на другом стане, а его сменял тракторист того стана. Пахота шла днем и ночью. Ребята сильно уставали. Степь оказалась крепким орешком: вековая целина, пронизанная корневищами, словно проволокой, была так плотна, что с трудом поддавалась плугам. А тут еще за весну не было ни одного дождя. Земля быстро сохла и превращалась в камень, и пахать ее было вдвойне тяжело. Но никто не унывал, да и унывать было некогда. Мой муж даже шутил</w:t>
      </w:r>
      <w:proofErr w:type="gramStart"/>
      <w:r>
        <w:t>:»</w:t>
      </w:r>
      <w:proofErr w:type="gramEnd"/>
      <w:r>
        <w:t xml:space="preserve">Вот это простор! Включай двигатель и езжай </w:t>
      </w:r>
      <w:proofErr w:type="gramStart"/>
      <w:r>
        <w:t>по</w:t>
      </w:r>
      <w:proofErr w:type="gramEnd"/>
      <w:r>
        <w:t xml:space="preserve"> прямой, пока горючего хватит»</w:t>
      </w:r>
    </w:p>
    <w:p w:rsidR="001F2CD5" w:rsidRDefault="001F2CD5" w:rsidP="001F2CD5">
      <w:r>
        <w:t xml:space="preserve">А еще в эту же пору на станцию </w:t>
      </w:r>
      <w:proofErr w:type="spellStart"/>
      <w:r>
        <w:t>Аглабас</w:t>
      </w:r>
      <w:proofErr w:type="spellEnd"/>
      <w:r>
        <w:t xml:space="preserve"> приходили эшелоны с техникой, лесом, цементом, кирпичом, металлом, семенами, продовольствием. И все, что было нам, приходилось самим разгружать…</w:t>
      </w:r>
    </w:p>
    <w:p w:rsidR="001F2CD5" w:rsidRDefault="001F2CD5" w:rsidP="001F2CD5">
      <w:r>
        <w:t>Весенняя степь, несмотря на недостаток влаги, сияла множеством красок, блестели на солнце травы, цвели тюльпаны. И на всем просторе лежали черные квадраты впервые вспаханной земли.</w:t>
      </w:r>
    </w:p>
    <w:p w:rsidR="001F2CD5" w:rsidRDefault="001F2CD5" w:rsidP="001F2CD5">
      <w:r>
        <w:t>А уже через три месяца после нашего приезда в степи зазеленели бескрайние поля пшеницы…</w:t>
      </w:r>
    </w:p>
    <w:p w:rsidR="001F2CD5" w:rsidRDefault="001F2CD5" w:rsidP="001F2CD5">
      <w:r>
        <w:t>Но трудностей, как и ромашки, было в достатке. Не хватало буквально всего: гвоздей, керосина, обуви, одежды, а иногда и хлеба. Не хватало, но они ехали, специалистов: инженеров, механиков, строителей. Разноголосый гомон был слышен и на полевых станах, и в поселковых столовых, и в местах отдыха. Все были молоды, веселы, и вопреки всем трудностям жизнь продолжалась. Молодые парни и девушки влюблялись, несмотря на усталость, являлись домой за полночь. «Нет соловья, так сусликов слушаем», - шутили они…</w:t>
      </w:r>
    </w:p>
    <w:p w:rsidR="001F2CD5" w:rsidRDefault="001F2CD5" w:rsidP="001F2CD5">
      <w:r>
        <w:t>Никогда не забуду первой целинной осени 1955 года. Пшеничное море разлилось по степи, ветер гнал тяжелые волны, солнце золотило их, настроение у всех было приподнятое. Однако сколько же сил надо было приложить, чтобы собрать уродившийся хлеб!</w:t>
      </w:r>
    </w:p>
    <w:p w:rsidR="001F2CD5" w:rsidRDefault="001F2CD5" w:rsidP="001F2CD5">
      <w:r>
        <w:t>Пункты «</w:t>
      </w:r>
      <w:proofErr w:type="spellStart"/>
      <w:r>
        <w:t>Заготзерно</w:t>
      </w:r>
      <w:proofErr w:type="spellEnd"/>
      <w:r>
        <w:t>» не успевали принимать хлеб. В степи скопились горы зерна, лежали под открытым небом. Жара стояла изнуряющая, солнце, казалось, висело неподвижно, в небе ни облачка</w:t>
      </w:r>
      <w:proofErr w:type="gramStart"/>
      <w:r>
        <w:t>… Н</w:t>
      </w:r>
      <w:proofErr w:type="gramEnd"/>
      <w:r>
        <w:t>о кто мог поручиться, что не хлынут дожди? А пойдут дожди – пропадет хлеб!</w:t>
      </w:r>
    </w:p>
    <w:p w:rsidR="001F2CD5" w:rsidRDefault="001F2CD5" w:rsidP="001F2CD5">
      <w:r>
        <w:t>Но было принято правильное решение: вывезли хлеб из степи и сгрузили, хоть под открытым небом, но всего в километре от железнодорожной станции. Первый раз в жизни я видела столько хлеба! Даже не верилось, что все это выращено нашими руками. Радости не было предела…</w:t>
      </w:r>
    </w:p>
    <w:p w:rsidR="001F2CD5" w:rsidRDefault="001F2CD5" w:rsidP="001F2CD5">
      <w:r>
        <w:t xml:space="preserve">Этой же осенью мы с мужем получили отдельную комнату в финском домике. А через три года у нас родилась наша первая дочурка, и муж уговорил меня уехать домой. Хоть жизнь постепенно и </w:t>
      </w:r>
      <w:r>
        <w:lastRenderedPageBreak/>
        <w:t>налаживалась, но трудно было даже взрослым. Да и соскучилась я по родной Кубани, по маме. Вот так и закончилась моя трудовая деятельность на целине. А муж еще проработал там три года. За свой труд он был награжден медалью «За освоение целины».</w:t>
      </w:r>
    </w:p>
    <w:p w:rsidR="001F2CD5" w:rsidRDefault="001F2CD5" w:rsidP="001F2CD5">
      <w:r>
        <w:t xml:space="preserve">Ольга </w:t>
      </w:r>
      <w:proofErr w:type="spellStart"/>
      <w:r>
        <w:t>Прокофьевна</w:t>
      </w:r>
      <w:proofErr w:type="spellEnd"/>
      <w:r>
        <w:t xml:space="preserve"> замолчала, устало опустив руки, но глаза ее светились какой-то затаенной радостью</w:t>
      </w:r>
      <w:proofErr w:type="gramStart"/>
      <w:r>
        <w:t>… Н</w:t>
      </w:r>
      <w:proofErr w:type="gramEnd"/>
      <w:r>
        <w:t>аверное, от нахлынувших чувств и воспоминаний…</w:t>
      </w:r>
    </w:p>
    <w:p w:rsidR="001F2CD5" w:rsidRDefault="001F2CD5" w:rsidP="001F2CD5">
      <w:r>
        <w:t>А не завышена ли оценка всего, что стоит за словом «целинник»?</w:t>
      </w:r>
    </w:p>
    <w:p w:rsidR="001F2CD5" w:rsidRDefault="001F2CD5" w:rsidP="001F2CD5">
      <w:pPr>
        <w:pStyle w:val="a3"/>
      </w:pPr>
      <w:r>
        <w:t xml:space="preserve">Нет, думаю я. Эти люди действительно совершили подвиг. Люди целины показали себя героями. Они выдержали трудности быта первой поры и годами терпеливо и стойко обживали эту землю…  </w:t>
      </w:r>
    </w:p>
    <w:p w:rsidR="00D6126C" w:rsidRDefault="00D6126C"/>
    <w:sectPr w:rsidR="00D6126C" w:rsidSect="009A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F2CD5"/>
    <w:rsid w:val="001F2CD5"/>
    <w:rsid w:val="00D6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CD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5789</Characters>
  <Application>Microsoft Office Word</Application>
  <DocSecurity>0</DocSecurity>
  <Lines>48</Lines>
  <Paragraphs>13</Paragraphs>
  <ScaleCrop>false</ScaleCrop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</dc:creator>
  <cp:keywords/>
  <dc:description/>
  <cp:lastModifiedBy>МАН</cp:lastModifiedBy>
  <cp:revision>2</cp:revision>
  <dcterms:created xsi:type="dcterms:W3CDTF">2016-10-04T06:05:00Z</dcterms:created>
  <dcterms:modified xsi:type="dcterms:W3CDTF">2016-10-04T06:05:00Z</dcterms:modified>
</cp:coreProperties>
</file>